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C5B" w:rsidRDefault="00377C5B" w:rsidP="003E620B">
      <w:pPr>
        <w:pStyle w:val="a3"/>
        <w:rPr>
          <w:lang w:val="en-US"/>
        </w:rPr>
      </w:pPr>
    </w:p>
    <w:p w:rsidR="00377C5B" w:rsidRDefault="00377C5B" w:rsidP="003E620B">
      <w:pPr>
        <w:pStyle w:val="a3"/>
        <w:rPr>
          <w:lang w:val="en-US"/>
        </w:rPr>
      </w:pPr>
    </w:p>
    <w:p w:rsidR="00377C5B" w:rsidRDefault="00377C5B" w:rsidP="003E620B">
      <w:pPr>
        <w:pStyle w:val="a3"/>
        <w:rPr>
          <w:lang w:val="en-US"/>
        </w:rPr>
      </w:pPr>
    </w:p>
    <w:p w:rsidR="00377C5B" w:rsidRDefault="00377C5B" w:rsidP="003E620B">
      <w:pPr>
        <w:pStyle w:val="a3"/>
        <w:rPr>
          <w:lang w:val="en-US"/>
        </w:rPr>
      </w:pPr>
    </w:p>
    <w:p w:rsidR="00377C5B" w:rsidRDefault="00377C5B" w:rsidP="003E620B">
      <w:pPr>
        <w:pStyle w:val="a3"/>
        <w:rPr>
          <w:lang w:val="en-US"/>
        </w:rPr>
      </w:pPr>
    </w:p>
    <w:p w:rsidR="00377C5B" w:rsidRDefault="00377C5B" w:rsidP="003E620B">
      <w:pPr>
        <w:pStyle w:val="a3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480175" cy="8907266"/>
            <wp:effectExtent l="0" t="0" r="0" b="0"/>
            <wp:docPr id="1" name="Рисунок 1" descr="C:\Users\4\Pictures\2015-04-14\0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Pictures\2015-04-14\01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7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C5B" w:rsidRDefault="00377C5B" w:rsidP="003E620B">
      <w:pPr>
        <w:pStyle w:val="a3"/>
        <w:rPr>
          <w:lang w:val="en-US"/>
        </w:rPr>
      </w:pPr>
    </w:p>
    <w:p w:rsidR="00377C5B" w:rsidRDefault="00377C5B" w:rsidP="003E620B">
      <w:pPr>
        <w:pStyle w:val="a3"/>
        <w:rPr>
          <w:lang w:val="en-US"/>
        </w:rPr>
      </w:pPr>
      <w:bookmarkStart w:id="0" w:name="_GoBack"/>
      <w:bookmarkEnd w:id="0"/>
    </w:p>
    <w:p w:rsidR="003E620B" w:rsidRDefault="003E620B" w:rsidP="003E620B">
      <w:pPr>
        <w:pStyle w:val="a3"/>
      </w:pPr>
      <w:r>
        <w:t>2.3. В заявлении родителями (законными представителями) ребенка указываются следующие сведения:</w:t>
      </w:r>
    </w:p>
    <w:p w:rsidR="003E620B" w:rsidRDefault="003E620B" w:rsidP="003E620B">
      <w:pPr>
        <w:pStyle w:val="a3"/>
      </w:pPr>
      <w:r>
        <w:t>а) фамилия, имя, отчество (последнее - при наличии) ребенка;</w:t>
      </w:r>
    </w:p>
    <w:p w:rsidR="003E620B" w:rsidRDefault="003E620B" w:rsidP="003E620B">
      <w:pPr>
        <w:pStyle w:val="a3"/>
      </w:pPr>
      <w:r>
        <w:t>б) дата и место рождения ребенка;</w:t>
      </w:r>
    </w:p>
    <w:p w:rsidR="003E620B" w:rsidRDefault="003E620B" w:rsidP="003E620B">
      <w:pPr>
        <w:pStyle w:val="a3"/>
      </w:pPr>
      <w:proofErr w:type="gramStart"/>
      <w:r>
        <w:t>в) фамилия, имя, отчество (последнее - при наличии) родителей (законных представителей) ребенка;</w:t>
      </w:r>
      <w:proofErr w:type="gramEnd"/>
    </w:p>
    <w:p w:rsidR="003E620B" w:rsidRDefault="003E620B" w:rsidP="003E620B">
      <w:pPr>
        <w:pStyle w:val="a3"/>
      </w:pPr>
      <w:r>
        <w:t>г) адрес места жительства ребенка, его родителей (законных представителей);</w:t>
      </w:r>
    </w:p>
    <w:p w:rsidR="003E620B" w:rsidRDefault="003E620B" w:rsidP="003E620B">
      <w:pPr>
        <w:pStyle w:val="a3"/>
      </w:pPr>
      <w:r>
        <w:t>д) контактные телефоны родителей (законных представителей) ребенка.</w:t>
      </w:r>
    </w:p>
    <w:p w:rsidR="003E620B" w:rsidRDefault="003E620B" w:rsidP="003E620B">
      <w:pPr>
        <w:pStyle w:val="a3"/>
      </w:pPr>
      <w:r>
        <w:t>Примерная форма заявления размещается в Учреждении на информационном стенде и (или) на официальном сайте Учреждения в сети «Интернет».</w:t>
      </w:r>
    </w:p>
    <w:p w:rsidR="003E620B" w:rsidRDefault="003E620B" w:rsidP="003E620B">
      <w:pPr>
        <w:pStyle w:val="a3"/>
      </w:pPr>
      <w:r>
        <w:t>2.4. Заявление регистрируется в журнале учета. Заявителю выдается документ (справка) с указанием входящего номера заявления, перечнем представленных документов с подписью лица, ответственного за прием документов.</w:t>
      </w:r>
    </w:p>
    <w:p w:rsidR="003E620B" w:rsidRDefault="003E620B" w:rsidP="003E620B">
      <w:pPr>
        <w:pStyle w:val="a3"/>
      </w:pPr>
      <w:r>
        <w:t>2.5. Родители (законные представители) закрепленных лиц, зарегистрированных по месту жительства или по месту пребывания, дополнительно предъявляют оригинал свидетельства о рождении ребенка, либо заверенную в установленном порядке копию документа, подтверждающего родство заявителя (или представления прав обучающегося), а так же оригинал свидетельства о регистрации ребенка по месту жительства или свидетельства о регистрации ребенка по месту пребывания на закрепленной территории</w:t>
      </w:r>
      <w:proofErr w:type="gramStart"/>
      <w:r>
        <w:t>.Р</w:t>
      </w:r>
      <w:proofErr w:type="gramEnd"/>
      <w:r>
        <w:t>одители (законные представители) детей, являющихся гражданами Российской Федерации, не зарегистрированных на закрепленной территории, дополнительно предъявляют 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обучающегося</w:t>
      </w:r>
      <w:proofErr w:type="gramStart"/>
      <w:r>
        <w:t>.Р</w:t>
      </w:r>
      <w:proofErr w:type="gramEnd"/>
      <w:r>
        <w:t>одители (законные представители) ребенка, являющегося иностранным гражданином или лицом без гражданства и не зарегистрированного на закрепленной территории, дополнительно предъявляют заверенные в установленном порядке копии документа, подтверждающего родство заявителя (или законность представления прав учащегося), и документа, подтверждающего право заявителя на пребывание в Российской Федерации.</w:t>
      </w:r>
    </w:p>
    <w:p w:rsidR="003E620B" w:rsidRDefault="003E620B" w:rsidP="003E620B">
      <w:pPr>
        <w:pStyle w:val="a3"/>
      </w:pPr>
      <w: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Копии предъявляемых при приеме документов хранятся в Учреждении на время обучения ребенка. В случае поступления заявления в электронном виде оригиналы документов должны быть представлены заявителем в течение 5 дней со дня направления заявления.</w:t>
      </w:r>
    </w:p>
    <w:p w:rsidR="003E620B" w:rsidRDefault="003E620B" w:rsidP="003E620B">
      <w:pPr>
        <w:pStyle w:val="a3"/>
      </w:pPr>
      <w:r>
        <w:t>2.6. Родители (законные представители) детей имеют право по своему усмотрению представлять другие документы, в том числе медицинское заключение о состоянии здоровья ребенка.</w:t>
      </w:r>
    </w:p>
    <w:p w:rsidR="003E620B" w:rsidRDefault="003E620B" w:rsidP="003E620B">
      <w:pPr>
        <w:pStyle w:val="a3"/>
      </w:pPr>
      <w:r>
        <w:t>2.7. При приеме в первый класс в течение учебного года, или во второй и последующий классы, родители (законные представители) обучающегося дополнительно представляют личное дело учащегося, выданное учреждением, в котором он обучался ранее.</w:t>
      </w:r>
    </w:p>
    <w:p w:rsidR="003E620B" w:rsidRDefault="003E620B" w:rsidP="003E620B">
      <w:pPr>
        <w:pStyle w:val="a3"/>
      </w:pPr>
      <w:r>
        <w:t>2.8. При приеме в Учреждение на программы уровня среднего общего образования родители (законные представители) учащегося дополнительно представляют выданный ему документ государственного образца об основном общем образовании. Сведения о текущей успеваемости и результатах промежуточной аттестации – при приеме обучающихся в течение учебного года.</w:t>
      </w:r>
    </w:p>
    <w:p w:rsidR="003E620B" w:rsidRDefault="003E620B" w:rsidP="003E620B">
      <w:pPr>
        <w:pStyle w:val="a3"/>
      </w:pPr>
      <w:r>
        <w:t xml:space="preserve">2.9.  При приеме в </w:t>
      </w:r>
      <w:r w:rsidRPr="00735511">
        <w:t>Учреждение</w:t>
      </w:r>
      <w:r>
        <w:t xml:space="preserve">, администрация   знакомит родителей (законных представителей), заявителей с Уставом школы, лицензией, свидетельством о государственной аккредитации школы, образовательными программами реализуемыми </w:t>
      </w:r>
      <w:r w:rsidRPr="00735511">
        <w:t>Учреждение</w:t>
      </w:r>
      <w:r>
        <w:t>м и другими документами, регламентирующими организацию образовательного процесса, в соответствии с действующим законодательством.</w:t>
      </w:r>
    </w:p>
    <w:p w:rsidR="003E620B" w:rsidRDefault="003E620B" w:rsidP="003E620B">
      <w:pPr>
        <w:pStyle w:val="a3"/>
      </w:pPr>
      <w:r>
        <w:t>2.10. Решение о зачислении детей в первый, десятый класс Учреждения оформляется приказом директора  и доводится до сведения обучающихся, их родителей (законных представителей).</w:t>
      </w:r>
    </w:p>
    <w:p w:rsidR="003E620B" w:rsidRDefault="003E620B" w:rsidP="003E620B">
      <w:pPr>
        <w:pStyle w:val="a3"/>
      </w:pPr>
      <w:r>
        <w:t>2.11. Решение о зачислении обучающегося из другой образовательной организации в последующие классы Учреждения, а также поступающего в первый и десятый класс в течение учебного года, оформляется приказом директора  не позднее дня, следующего за днем подачи всех необходимых документов.</w:t>
      </w:r>
    </w:p>
    <w:p w:rsidR="003E620B" w:rsidRDefault="003E620B" w:rsidP="003E620B">
      <w:pPr>
        <w:pStyle w:val="a3"/>
      </w:pPr>
      <w:r>
        <w:t>2.12. Количество обучающихся в Учреждении определяется условиями, созданными для осуществления образовательного процесса, с учетом санитарных и гигиенических норм и других контрольных нормативов, указанных в лицензии.</w:t>
      </w:r>
    </w:p>
    <w:p w:rsidR="003E620B" w:rsidRDefault="003E620B" w:rsidP="003E620B">
      <w:pPr>
        <w:pStyle w:val="a3"/>
      </w:pPr>
      <w:r>
        <w:t xml:space="preserve">2.13. В приеме в  </w:t>
      </w:r>
      <w:r w:rsidRPr="00735511">
        <w:t xml:space="preserve">Учреждение </w:t>
      </w:r>
      <w:r>
        <w:t>может быть отказано только по причине отсутствия в ней свободных мест.</w:t>
      </w:r>
    </w:p>
    <w:p w:rsidR="003E620B" w:rsidRDefault="003E620B" w:rsidP="003E620B">
      <w:pPr>
        <w:pStyle w:val="a3"/>
      </w:pPr>
      <w:r>
        <w:t xml:space="preserve">2.14. Прием </w:t>
      </w:r>
      <w:proofErr w:type="gramStart"/>
      <w:r>
        <w:t>обучающихся</w:t>
      </w:r>
      <w:proofErr w:type="gramEnd"/>
      <w:r>
        <w:t xml:space="preserve"> в </w:t>
      </w:r>
      <w:r w:rsidRPr="00735511">
        <w:t>Учреждение</w:t>
      </w:r>
      <w:r>
        <w:t xml:space="preserve"> осуществляется бесплатно.</w:t>
      </w:r>
    </w:p>
    <w:p w:rsidR="003E620B" w:rsidRDefault="003E620B" w:rsidP="003E620B">
      <w:pPr>
        <w:pStyle w:val="a3"/>
      </w:pPr>
      <w:r>
        <w:t xml:space="preserve">2.15.Прием детей из семей беженцев и вынужденных переселенцев может осуществляться на основании записи детей в паспорте родителей (законных представителей) и их письменного заявления с указанием адреса фактического проживания. Отсутствие регистрации не может быть основанием для отказа в приеме ребенка в </w:t>
      </w:r>
      <w:r w:rsidRPr="00735511">
        <w:t>Учреждение</w:t>
      </w:r>
      <w:r>
        <w:t>.</w:t>
      </w:r>
    </w:p>
    <w:p w:rsidR="003E620B" w:rsidRDefault="003E620B" w:rsidP="003E620B">
      <w:pPr>
        <w:pStyle w:val="a3"/>
      </w:pPr>
      <w:r>
        <w:t>2.16. При приеме обучающихся возможно проведение собеседования, целью которого является определение готовности поступающего к усвоению программ повышенного уровня, обучению по выбранному направлению.</w:t>
      </w:r>
    </w:p>
    <w:p w:rsidR="003E620B" w:rsidRDefault="003E620B" w:rsidP="003E620B">
      <w:pPr>
        <w:pStyle w:val="a3"/>
      </w:pPr>
      <w:r>
        <w:t>2.17. При установлении фактов отсутствия необходимых документов специалист Учреждения уведомляет заявителя о наличии препятствий для предоставления муниципальной услуги, объясняет заявителю содержание выявленных недостатков в представленных документах и предлагает принять меры по их устранению.</w:t>
      </w:r>
    </w:p>
    <w:p w:rsidR="003E620B" w:rsidRDefault="003E620B" w:rsidP="003E620B">
      <w:pPr>
        <w:pStyle w:val="a3"/>
      </w:pPr>
      <w:r>
        <w:t xml:space="preserve">2.18. При наличии оснований для отказа в приёме документов сотрудник Учреждения, ответственный за приём заявлений, устно информирует заявителя, при этом заявителю должно быть </w:t>
      </w:r>
      <w:proofErr w:type="gramStart"/>
      <w:r>
        <w:t>предложено</w:t>
      </w:r>
      <w:proofErr w:type="gramEnd"/>
      <w:r>
        <w:t xml:space="preserve"> обратиться с заявлением в вышестоящие органы в порядке, установленном Федеральным законом от 02.05.2006 № 59-ФЗ «О порядке рассмотрения обращений граждан Российской Федерации».</w:t>
      </w:r>
    </w:p>
    <w:p w:rsidR="003E620B" w:rsidRDefault="003E620B" w:rsidP="003E620B">
      <w:pPr>
        <w:pStyle w:val="a3"/>
      </w:pPr>
    </w:p>
    <w:p w:rsidR="003E620B" w:rsidRPr="009F28F8" w:rsidRDefault="003E620B" w:rsidP="003E620B">
      <w:pPr>
        <w:pStyle w:val="a3"/>
        <w:jc w:val="center"/>
        <w:rPr>
          <w:b/>
        </w:rPr>
      </w:pPr>
      <w:r w:rsidRPr="009F28F8">
        <w:rPr>
          <w:b/>
        </w:rPr>
        <w:t>3. Порядок приема детей в первый класс</w:t>
      </w:r>
    </w:p>
    <w:p w:rsidR="003E620B" w:rsidRPr="009F28F8" w:rsidRDefault="003E620B" w:rsidP="003E620B">
      <w:pPr>
        <w:pStyle w:val="a3"/>
        <w:jc w:val="center"/>
        <w:rPr>
          <w:b/>
        </w:rPr>
      </w:pPr>
    </w:p>
    <w:p w:rsidR="003E620B" w:rsidRDefault="003E620B" w:rsidP="003E620B">
      <w:pPr>
        <w:pStyle w:val="a3"/>
      </w:pPr>
      <w:r>
        <w:t xml:space="preserve">3.1. Прием заявлений в первый класс </w:t>
      </w:r>
      <w:r w:rsidRPr="009F28F8">
        <w:t>Уч</w:t>
      </w:r>
      <w:r>
        <w:t>реждения для граждан, проживающих на  закрепленной территории, начинается не позднее 1 февраля  и завершается не позднее 30 июня текущего года.</w:t>
      </w:r>
    </w:p>
    <w:p w:rsidR="003E620B" w:rsidRDefault="003E620B" w:rsidP="003E620B">
      <w:pPr>
        <w:pStyle w:val="a3"/>
      </w:pPr>
      <w:r>
        <w:t>3.2. Для детей, не проживающих  на закрепленной территории, прием заявлений в первый класс Учреждения  начинается с 1 июля текущего года до момента заполнения свободных мест, но не позднее 5 сентября текущего года.</w:t>
      </w:r>
    </w:p>
    <w:p w:rsidR="003E620B" w:rsidRDefault="003E620B" w:rsidP="003E620B">
      <w:pPr>
        <w:pStyle w:val="a3"/>
      </w:pPr>
      <w:r>
        <w:t>3.3. При наличии свободных мест прием детей, не проживающих на закрепленной территории Учреждения, можно начинать до 1 июля текущего года, сразу после окончания приема в 1 класс всех детей, проживающих на закрепленной территории.</w:t>
      </w:r>
    </w:p>
    <w:p w:rsidR="003E620B" w:rsidRDefault="003E620B" w:rsidP="003E620B">
      <w:pPr>
        <w:pStyle w:val="a3"/>
      </w:pPr>
      <w:r>
        <w:t xml:space="preserve">3.4. </w:t>
      </w:r>
      <w:proofErr w:type="gramStart"/>
      <w:r>
        <w:t>Обучение детей по программе</w:t>
      </w:r>
      <w:proofErr w:type="gramEnd"/>
      <w:r>
        <w:t xml:space="preserve"> начального общего образования начинается с достижения ими возраста 6 лет 6 месяцев, при отсутствии противопоказаний по состоянию здоровья, но не позже достижения возраста 8 лет.</w:t>
      </w:r>
    </w:p>
    <w:p w:rsidR="003E620B" w:rsidRDefault="003E620B" w:rsidP="003E620B">
      <w:pPr>
        <w:pStyle w:val="a3"/>
      </w:pPr>
      <w:r>
        <w:t>3.5. По заявлению родителей (законных представителей) учредитель Учреждения  решает вопрос о приеме детей в первый класс в более раннем или в более позднем возрасте (младше 6 лет 6 месяцев и старше 8 лет) в индивидуальном порядке.</w:t>
      </w:r>
    </w:p>
    <w:p w:rsidR="003E620B" w:rsidRDefault="003E620B" w:rsidP="003E620B">
      <w:pPr>
        <w:pStyle w:val="a3"/>
      </w:pPr>
      <w:r>
        <w:t>3.6. При приеме на свободные места детей, не проживающих на закрепленной территории, преимущественным правом обладают дети граждан, имеющих право на первоочередное предоставление места в Учреждении в соответствии с  законодательством Российской Федерации  и нормативными правовыми актами субъектов Российской Федерации.</w:t>
      </w:r>
    </w:p>
    <w:p w:rsidR="003E620B" w:rsidRDefault="003E620B" w:rsidP="003E620B">
      <w:pPr>
        <w:pStyle w:val="a3"/>
      </w:pPr>
      <w:r>
        <w:t>3.7. Зачисление обучающихся в 1 класс осуществляется приказом директораУчреждения после предоставления родителями (законными представителями) всех необходимых документов в течение 7 рабочих дней после приема документов.</w:t>
      </w:r>
    </w:p>
    <w:p w:rsidR="003E620B" w:rsidRDefault="003E620B" w:rsidP="003E620B">
      <w:pPr>
        <w:pStyle w:val="a3"/>
      </w:pPr>
    </w:p>
    <w:p w:rsidR="003E620B" w:rsidRDefault="003E620B" w:rsidP="003E620B">
      <w:pPr>
        <w:pStyle w:val="a3"/>
        <w:jc w:val="center"/>
        <w:rPr>
          <w:b/>
        </w:rPr>
      </w:pPr>
      <w:r w:rsidRPr="009F28F8">
        <w:rPr>
          <w:b/>
        </w:rPr>
        <w:t>4. Поряд</w:t>
      </w:r>
      <w:r>
        <w:rPr>
          <w:b/>
        </w:rPr>
        <w:t>ок приема детей в десятый класс</w:t>
      </w:r>
    </w:p>
    <w:p w:rsidR="003E620B" w:rsidRPr="009F28F8" w:rsidRDefault="003E620B" w:rsidP="003E620B">
      <w:pPr>
        <w:pStyle w:val="a3"/>
        <w:jc w:val="center"/>
        <w:rPr>
          <w:b/>
        </w:rPr>
      </w:pPr>
    </w:p>
    <w:p w:rsidR="003E620B" w:rsidRDefault="003E620B" w:rsidP="003E620B">
      <w:pPr>
        <w:pStyle w:val="a3"/>
      </w:pPr>
      <w:r>
        <w:t xml:space="preserve">4.1. После завершения обучающимися </w:t>
      </w:r>
      <w:proofErr w:type="gramStart"/>
      <w:r>
        <w:t>обучения по программам</w:t>
      </w:r>
      <w:proofErr w:type="gramEnd"/>
      <w:r>
        <w:t xml:space="preserve"> основного общего образования, </w:t>
      </w:r>
      <w:r w:rsidRPr="009F28F8">
        <w:t>Учреждение</w:t>
      </w:r>
      <w:r>
        <w:t>, совместно с родителями (законными представителями) с учетом мнения детей, предоставляет им возможность выбора формы получения обязательного среднего общего образования, предусмотренного действующим законодательством Российской Федерации.</w:t>
      </w:r>
    </w:p>
    <w:p w:rsidR="003E620B" w:rsidRDefault="003E620B" w:rsidP="003E620B">
      <w:pPr>
        <w:pStyle w:val="a3"/>
      </w:pPr>
      <w:r>
        <w:t xml:space="preserve">4.2. В десятые классы Учреждения принимаются выпускники девятых классов, окончившие </w:t>
      </w:r>
      <w:proofErr w:type="gramStart"/>
      <w:r>
        <w:t>обучение по программам</w:t>
      </w:r>
      <w:proofErr w:type="gramEnd"/>
      <w:r>
        <w:t xml:space="preserve"> основного общего образования.</w:t>
      </w:r>
    </w:p>
    <w:p w:rsidR="003E620B" w:rsidRDefault="003E620B" w:rsidP="003E620B">
      <w:pPr>
        <w:pStyle w:val="a3"/>
      </w:pPr>
      <w:r>
        <w:t>4.3. Преимущественное право на зачисление в 10 класс предоставляется: выпускникам девятого класса Учреждения; детям, имеющим социальные льготы, предусмотренные действующим законодательством Российской Федерации.</w:t>
      </w:r>
    </w:p>
    <w:p w:rsidR="003E620B" w:rsidRDefault="003E620B" w:rsidP="003E620B">
      <w:pPr>
        <w:pStyle w:val="a3"/>
      </w:pPr>
      <w:r>
        <w:t>4.4. При зачислении обучающегося в десятый класс Учреждения, возможно проведение собеседования с этим обучающимся. Целью проведения собеседования является определение готовности обучающегося к усвоению программ повышенного уровня, выбору направления обучения. При собеседовании учитываются результаты сдачи экзаменов за девятый класс по выбранному направлению обучения, индивидуальные достижения обучающегося.</w:t>
      </w:r>
    </w:p>
    <w:p w:rsidR="003E620B" w:rsidRDefault="003E620B" w:rsidP="003E620B">
      <w:pPr>
        <w:pStyle w:val="a3"/>
      </w:pPr>
    </w:p>
    <w:p w:rsidR="003E620B" w:rsidRDefault="003E620B" w:rsidP="003E620B">
      <w:pPr>
        <w:pStyle w:val="a3"/>
        <w:jc w:val="center"/>
        <w:rPr>
          <w:b/>
        </w:rPr>
      </w:pPr>
      <w:r>
        <w:rPr>
          <w:b/>
        </w:rPr>
        <w:t>5. Делопроизводство</w:t>
      </w:r>
    </w:p>
    <w:p w:rsidR="003E620B" w:rsidRPr="009F28F8" w:rsidRDefault="003E620B" w:rsidP="003E620B">
      <w:pPr>
        <w:pStyle w:val="a3"/>
        <w:jc w:val="center"/>
        <w:rPr>
          <w:b/>
        </w:rPr>
      </w:pPr>
    </w:p>
    <w:p w:rsidR="003E620B" w:rsidRDefault="003E620B" w:rsidP="003E620B">
      <w:pPr>
        <w:pStyle w:val="a3"/>
      </w:pPr>
      <w:r>
        <w:t>5.1. Прием детей оформляется приказом директора Учрежденияв сроки, предусмотренные действующим законодательством.</w:t>
      </w:r>
    </w:p>
    <w:p w:rsidR="003E620B" w:rsidRDefault="003E620B" w:rsidP="003E620B">
      <w:pPr>
        <w:pStyle w:val="a3"/>
      </w:pPr>
      <w:r>
        <w:t>5.2. В книге приказов фиксируются:</w:t>
      </w:r>
    </w:p>
    <w:p w:rsidR="003E620B" w:rsidRDefault="003E620B" w:rsidP="003E620B">
      <w:pPr>
        <w:pStyle w:val="a3"/>
      </w:pPr>
      <w:r>
        <w:t>- дата приказа;</w:t>
      </w:r>
    </w:p>
    <w:p w:rsidR="003E620B" w:rsidRDefault="003E620B" w:rsidP="003E620B">
      <w:pPr>
        <w:pStyle w:val="a3"/>
      </w:pPr>
      <w:r>
        <w:t>- номер приказа;</w:t>
      </w:r>
    </w:p>
    <w:p w:rsidR="003E620B" w:rsidRDefault="003E620B" w:rsidP="003E620B">
      <w:pPr>
        <w:pStyle w:val="a3"/>
      </w:pPr>
      <w:r>
        <w:t>- название приказа.</w:t>
      </w:r>
    </w:p>
    <w:p w:rsidR="003E620B" w:rsidRDefault="003E620B" w:rsidP="003E620B">
      <w:pPr>
        <w:pStyle w:val="a3"/>
      </w:pPr>
      <w:r>
        <w:t>5.3. Нумерация приказов ведется от начала календарного года.</w:t>
      </w:r>
    </w:p>
    <w:p w:rsidR="003E620B" w:rsidRDefault="003E620B" w:rsidP="003E620B">
      <w:pPr>
        <w:pStyle w:val="a3"/>
      </w:pPr>
      <w:r>
        <w:t>5.4. Книга приказов нумеруется постранично, прошнуровывается, скрепляется подписью директора и печатью Учреждения.</w:t>
      </w:r>
    </w:p>
    <w:p w:rsidR="003E620B" w:rsidRDefault="003E620B" w:rsidP="003E620B">
      <w:pPr>
        <w:pStyle w:val="a3"/>
      </w:pPr>
      <w:r>
        <w:t>5.5. Книга приказов хранится в делах Учреждения и передается по акту (при смене  руководителя, передаче в архив).</w:t>
      </w:r>
    </w:p>
    <w:p w:rsidR="00A5446E" w:rsidRDefault="00A5446E"/>
    <w:sectPr w:rsidR="00A5446E" w:rsidSect="00510EEF">
      <w:pgSz w:w="11906" w:h="16838" w:code="9"/>
      <w:pgMar w:top="567" w:right="567" w:bottom="567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C50D68"/>
    <w:rsid w:val="00036567"/>
    <w:rsid w:val="0026092A"/>
    <w:rsid w:val="003355AE"/>
    <w:rsid w:val="00377C5B"/>
    <w:rsid w:val="003E620B"/>
    <w:rsid w:val="005564BA"/>
    <w:rsid w:val="007421ED"/>
    <w:rsid w:val="0091612A"/>
    <w:rsid w:val="00971B71"/>
    <w:rsid w:val="00A5446E"/>
    <w:rsid w:val="00C50D68"/>
    <w:rsid w:val="00FA6A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20B"/>
    <w:pPr>
      <w:spacing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E620B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377C5B"/>
    <w:pPr>
      <w:spacing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7C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20B"/>
    <w:pPr>
      <w:spacing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E620B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1324</Words>
  <Characters>7548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4</cp:lastModifiedBy>
  <cp:revision>7</cp:revision>
  <dcterms:created xsi:type="dcterms:W3CDTF">2015-04-06T07:47:00Z</dcterms:created>
  <dcterms:modified xsi:type="dcterms:W3CDTF">2015-04-14T09:56:00Z</dcterms:modified>
</cp:coreProperties>
</file>